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Cs w:val="22"/>
        </w:rPr>
        <w:id w:val="27517330"/>
        <w:placeholder>
          <w:docPart w:val="A8714E63F4B342DEB659C8BD9E404AA9"/>
        </w:placeholder>
        <w:text/>
      </w:sdtPr>
      <w:sdtEndPr/>
      <w:sdtContent>
        <w:p w14:paraId="5FFDA548" w14:textId="77777777" w:rsidR="00C62F5F" w:rsidRPr="00185A51" w:rsidRDefault="00966A3E" w:rsidP="006107CF">
          <w:pPr>
            <w:framePr w:w="3969" w:h="1196" w:hSpace="142" w:wrap="around" w:vAnchor="page" w:hAnchor="page" w:x="5955" w:y="738" w:anchorLock="1"/>
            <w:spacing w:after="0"/>
            <w:jc w:val="right"/>
            <w:rPr>
              <w:b/>
              <w:sz w:val="22"/>
              <w:szCs w:val="22"/>
            </w:rPr>
          </w:pPr>
          <w:r>
            <w:rPr>
              <w:b/>
              <w:szCs w:val="22"/>
            </w:rPr>
            <w:t>Commissie Onderwijs en Samenleving</w:t>
          </w:r>
        </w:p>
      </w:sdtContent>
    </w:sdt>
    <w:p w14:paraId="20BAA1CF" w14:textId="77777777" w:rsidR="00C62F5F" w:rsidRPr="00ED3C38" w:rsidRDefault="009E4D80" w:rsidP="006107CF">
      <w:pPr>
        <w:framePr w:w="3969" w:h="1196" w:hSpace="142" w:wrap="around" w:vAnchor="page" w:hAnchor="page" w:x="5955" w:y="738" w:anchorLock="1"/>
        <w:spacing w:after="0"/>
        <w:jc w:val="right"/>
      </w:pPr>
      <w:sdt>
        <w:sdtPr>
          <w:alias w:val="Auteur_ini"/>
          <w:tag w:val="Auteur_ini"/>
          <w:id w:val="562692724"/>
          <w:placeholder>
            <w:docPart w:val="EA52B914B8C245E9AC523BC91ED030EB"/>
          </w:placeholder>
          <w:dataBinding w:prefixMappings="xmlns:ns0='http://schemas.microsoft.com/office/2006/metadata/properties' xmlns:ns1='http://www.w3.org/2001/XMLSchema-instance' xmlns:ns2='ca35f6fb-1165-4b91-a168-522f87563d43' xmlns:ns3='http://schemas.microsoft.com/office/infopath/2007/PartnerControls' " w:xpath="/ns0:properties[1]/documentManagement[1]/ns2:Auteur_ini[1]" w:storeItemID="{FBC9E675-130B-4F2E-B2EC-0E47751DFE2F}"/>
          <w:dropDownList w:lastValue="CDS">
            <w:listItem w:value="[Auteur_ini]"/>
          </w:dropDownList>
        </w:sdtPr>
        <w:sdtEndPr/>
        <w:sdtContent>
          <w:r w:rsidR="00966A3E">
            <w:t>CDS</w:t>
          </w:r>
        </w:sdtContent>
      </w:sdt>
      <w:r w:rsidR="001928FC">
        <w:t xml:space="preserve">/ </w:t>
      </w:r>
      <w:sdt>
        <w:sdtPr>
          <w:alias w:val="Publicatiedatum"/>
          <w:tag w:val="Publicatiedatum"/>
          <w:id w:val="342010806"/>
          <w:placeholder>
            <w:docPart w:val="F3FFED945FE54E82A3953FF90FEAFA7A"/>
          </w:placeholder>
          <w:dataBinding w:prefixMappings="xmlns:ns0='http://schemas.microsoft.com/office/2006/metadata/properties' xmlns:ns1='http://www.w3.org/2001/XMLSchema-instance' xmlns:ns2='ca35f6fb-1165-4b91-a168-522f87563d43' xmlns:ns3='http://schemas.microsoft.com/office/infopath/2007/PartnerControls' " w:xpath="/ns0:properties[1]/documentManagement[1]/ns2:Publicatiedatum[1]" w:storeItemID="{FBC9E675-130B-4F2E-B2EC-0E47751DFE2F}"/>
          <w:date w:fullDate="2020-02-18T00:00:00Z">
            <w:dateFormat w:val="d MMMM yyyy"/>
            <w:lid w:val="nl-BE"/>
            <w:storeMappedDataAs w:val="dateTime"/>
            <w:calendar w:val="gregorian"/>
          </w:date>
        </w:sdtPr>
        <w:sdtEndPr/>
        <w:sdtContent>
          <w:r w:rsidR="00966A3E">
            <w:t>18 februari 2020</w:t>
          </w:r>
        </w:sdtContent>
      </w:sdt>
    </w:p>
    <w:p w14:paraId="32DE5632" w14:textId="77777777" w:rsidR="00C62F5F" w:rsidRDefault="009E4D80" w:rsidP="006107CF">
      <w:pPr>
        <w:framePr w:w="3969" w:h="1196" w:hSpace="142" w:wrap="around" w:vAnchor="page" w:hAnchor="page" w:x="5955" w:y="738" w:anchorLock="1"/>
        <w:spacing w:after="0"/>
        <w:jc w:val="right"/>
      </w:pPr>
      <w:sdt>
        <w:sdtPr>
          <w:alias w:val="Raad"/>
          <w:id w:val="342010808"/>
          <w:placeholder>
            <w:docPart w:val="87F90498532A4862AA5619F1399571A9"/>
          </w:placeholder>
          <w:dataBinding w:prefixMappings="xmlns:ns0='http://schemas.microsoft.com/office/2006/metadata/properties' xmlns:ns1='http://www.w3.org/2001/XMLSchema-instance' xmlns:ns2='ca35f6fb-1165-4b91-a168-522f87563d43' xmlns:ns3='http://schemas.microsoft.com/office/infopath/2007/PartnerControls' " w:xpath="/ns0:properties[1]/documentManagement[1]/ns2:Raad[1]" w:storeItemID="{FBC9E675-130B-4F2E-B2EC-0E47751DFE2F}"/>
          <w:dropDownList w:lastValue="AR">
            <w:listItem w:value="[Raad]"/>
          </w:dropDownList>
        </w:sdtPr>
        <w:sdtEndPr/>
        <w:sdtContent>
          <w:r w:rsidR="00966A3E">
            <w:t>AR</w:t>
          </w:r>
        </w:sdtContent>
      </w:sdt>
      <w:r w:rsidR="00185A51">
        <w:t>-</w:t>
      </w:r>
      <w:r w:rsidR="00966A3E">
        <w:t>COM SAMENLEVING</w:t>
      </w:r>
      <w:r w:rsidR="00C62F5F">
        <w:t>-</w:t>
      </w:r>
      <w:sdt>
        <w:sdtPr>
          <w:alias w:val="Doctype"/>
          <w:tag w:val="Doctype"/>
          <w:id w:val="887765447"/>
          <w:placeholder>
            <w:docPart w:val="1C9E43F358C84ABE884BE54E08F97B45"/>
          </w:placeholder>
          <w:dataBinding w:prefixMappings="xmlns:ns0='http://schemas.microsoft.com/office/2006/metadata/properties' xmlns:ns1='http://www.w3.org/2001/XMLSchema-instance' xmlns:ns2='ca35f6fb-1165-4b91-a168-522f87563d43' xmlns:ns3='http://schemas.microsoft.com/office/infopath/2007/PartnerControls' " w:xpath="/ns0:properties[1]/documentManagement[1]/ns2:Doctype[1]" w:storeItemID="{FBC9E675-130B-4F2E-B2EC-0E47751DFE2F}"/>
          <w:dropDownList w:lastValue="DOC">
            <w:listItem w:value="[Doctype]"/>
          </w:dropDownList>
        </w:sdtPr>
        <w:sdtEndPr/>
        <w:sdtContent>
          <w:r w:rsidR="00913C82">
            <w:t>DOC</w:t>
          </w:r>
        </w:sdtContent>
      </w:sdt>
      <w:r w:rsidR="00C62F5F">
        <w:t>-</w:t>
      </w:r>
      <w:sdt>
        <w:sdtPr>
          <w:alias w:val="Werkjaar"/>
          <w:tag w:val="Werkjaar0"/>
          <w:id w:val="1811593394"/>
          <w:placeholder>
            <w:docPart w:val="E34A096F0C114616A3E0A8DC8018534A"/>
          </w:placeholder>
          <w:dataBinding w:prefixMappings="xmlns:ns0='http://schemas.microsoft.com/office/2006/metadata/properties' xmlns:ns1='http://www.w3.org/2001/XMLSchema-instance' xmlns:ns2='ca35f6fb-1165-4b91-a168-522f87563d43' xmlns:ns3='http://schemas.microsoft.com/office/infopath/2007/PartnerControls' " w:xpath="/ns0:properties[1]/documentManagement[1]/ns2:Werkjaar[1]" w:storeItemID="{FBC9E675-130B-4F2E-B2EC-0E47751DFE2F}"/>
          <w:text/>
        </w:sdtPr>
        <w:sdtEndPr/>
        <w:sdtContent>
          <w:r w:rsidR="00923694">
            <w:t>1920</w:t>
          </w:r>
        </w:sdtContent>
      </w:sdt>
      <w:r w:rsidR="00804713">
        <w:t>-</w:t>
      </w:r>
      <w:sdt>
        <w:sdtPr>
          <w:alias w:val="Docnr"/>
          <w:id w:val="342010810"/>
          <w:placeholder>
            <w:docPart w:val="DEFFC32AD4994718ACF8B117EE3D4D82"/>
          </w:placeholder>
          <w:dataBinding w:prefixMappings="xmlns:ns0='http://schemas.microsoft.com/office/2006/metadata/properties' xmlns:ns1='http://www.w3.org/2001/XMLSchema-instance' xmlns:ns2='ca35f6fb-1165-4b91-a168-522f87563d43' xmlns:ns3='http://schemas.microsoft.com/office/infopath/2007/PartnerControls' " w:xpath="/ns0:properties[1]/documentManagement[1]/ns2:Docnr[1]" w:storeItemID="{FBC9E675-130B-4F2E-B2EC-0E47751DFE2F}"/>
          <w:text/>
        </w:sdtPr>
        <w:sdtEndPr/>
        <w:sdtContent>
          <w:r w:rsidR="00966A3E">
            <w:t>017</w:t>
          </w:r>
        </w:sdtContent>
      </w:sdt>
    </w:p>
    <w:p w14:paraId="169D8765" w14:textId="3080C626" w:rsidR="00B651C3" w:rsidRDefault="009E4D80" w:rsidP="00AC69C4">
      <w:pPr>
        <w:pStyle w:val="Titel"/>
      </w:pPr>
      <w:sdt>
        <w:sdtPr>
          <w:alias w:val="Titel"/>
          <w:tag w:val="Titel"/>
          <w:id w:val="27517347"/>
          <w:placeholder>
            <w:docPart w:val="E7973A038B6E4819B28D6E0CB1B39573"/>
          </w:placeholder>
          <w:dataBinding w:prefixMappings="xmlns:ns0='http://purl.org/dc/elements/1.1/' xmlns:ns1='http://schemas.openxmlformats.org/package/2006/metadata/core-properties' " w:xpath="/ns1:coreProperties[1]/ns0:title[1]" w:storeItemID="{6C3C8BC8-F283-45AE-878A-BAB7291924A1}"/>
          <w:text w:multiLine="1"/>
        </w:sdtPr>
        <w:sdtEndPr/>
        <w:sdtContent>
          <w:r>
            <w:t>Website ‘De samenleving in de klas’. Criteria voor inspirerende voorbeelden.</w:t>
          </w:r>
        </w:sdtContent>
      </w:sdt>
      <w:r w:rsidR="00AC69C4">
        <w:tab/>
      </w:r>
    </w:p>
    <w:p w14:paraId="345FEF41" w14:textId="2D1B8272" w:rsidR="00966A3E" w:rsidRPr="00956668" w:rsidRDefault="00966A3E" w:rsidP="00966A3E">
      <w:pPr>
        <w:pStyle w:val="Kop1"/>
      </w:pPr>
      <w:r w:rsidRPr="00956668">
        <w:t>Criteria te bewaken voor elk afzonderlijk voorbeeld</w:t>
      </w:r>
      <w:bookmarkStart w:id="0" w:name="_GoBack"/>
      <w:bookmarkEnd w:id="0"/>
    </w:p>
    <w:p w14:paraId="5F6A67FA" w14:textId="77777777" w:rsidR="00966A3E" w:rsidRPr="00956668" w:rsidRDefault="00966A3E" w:rsidP="00966A3E">
      <w:pPr>
        <w:pStyle w:val="Standaardopsomming1"/>
      </w:pPr>
      <w:r w:rsidRPr="00956668">
        <w:t xml:space="preserve">De voorbeelden zijn praktijkvoorbeelden. We vragen dus getuigenissen </w:t>
      </w:r>
      <w:r w:rsidRPr="00956668">
        <w:rPr>
          <w:b/>
        </w:rPr>
        <w:t>uit de praktijk</w:t>
      </w:r>
      <w:r w:rsidRPr="00956668">
        <w:t xml:space="preserve">. De voorbeelden moeten geschreven zijn vanuit de ervaringen van leerlingen, leerkrachten, ouders, scholen. Zij kunnen hierbij verwijzen naar visieteksten van organisaties, naar tools van aanbieders,  .. Maar het voorbeeld mag niet van die externe organisaties komen. </w:t>
      </w:r>
    </w:p>
    <w:p w14:paraId="1023DA15" w14:textId="77777777" w:rsidR="00966A3E" w:rsidRPr="00956668" w:rsidRDefault="00966A3E" w:rsidP="00966A3E">
      <w:pPr>
        <w:pStyle w:val="Standaardopsomming1"/>
      </w:pPr>
      <w:r w:rsidRPr="00956668">
        <w:t xml:space="preserve">Doel van de website is </w:t>
      </w:r>
      <w:r w:rsidRPr="00956668">
        <w:rPr>
          <w:b/>
        </w:rPr>
        <w:t>dwarsverbanden</w:t>
      </w:r>
      <w:r w:rsidRPr="00956668">
        <w:t xml:space="preserve"> tussen maatschappelijke uitdagingen aan te tonen. Die dwarsverbanden moeten dus in elk voorbeeld expliciet aanwezig zijn. We zoeken voorbeelden van hoe een school educatie x aan educatie y linkt. </w:t>
      </w:r>
    </w:p>
    <w:p w14:paraId="4A721F8F" w14:textId="77777777" w:rsidR="00966A3E" w:rsidRPr="00956668" w:rsidRDefault="00966A3E" w:rsidP="00966A3E">
      <w:pPr>
        <w:pStyle w:val="Standaardopsomming1"/>
      </w:pPr>
      <w:r w:rsidRPr="00956668">
        <w:t xml:space="preserve">Het voorbeeld vertrekt vanuit </w:t>
      </w:r>
      <w:r w:rsidRPr="00956668">
        <w:rPr>
          <w:b/>
        </w:rPr>
        <w:t>een positieve insteek</w:t>
      </w:r>
      <w:r w:rsidRPr="00956668">
        <w:t>, vanuit aandacht voor welbevinden, voor weerbaarheid.</w:t>
      </w:r>
    </w:p>
    <w:p w14:paraId="1731992D" w14:textId="77777777" w:rsidR="00966A3E" w:rsidRPr="00956668" w:rsidRDefault="00966A3E" w:rsidP="00966A3E">
      <w:pPr>
        <w:pStyle w:val="Standaardopsomming1"/>
      </w:pPr>
      <w:r w:rsidRPr="00956668">
        <w:t>In het voorbeeld moet</w:t>
      </w:r>
      <w:r w:rsidRPr="00956668">
        <w:rPr>
          <w:b/>
        </w:rPr>
        <w:t xml:space="preserve"> participatie</w:t>
      </w:r>
      <w:r w:rsidRPr="00956668">
        <w:t xml:space="preserve"> (door leerlingen en/of leraren en/of ouders) een plaats krijgen. </w:t>
      </w:r>
    </w:p>
    <w:p w14:paraId="64CE2039" w14:textId="77777777" w:rsidR="00966A3E" w:rsidRPr="00956668" w:rsidRDefault="00966A3E" w:rsidP="00966A3E">
      <w:pPr>
        <w:pStyle w:val="Standaardopsomming1"/>
      </w:pPr>
      <w:r w:rsidRPr="00956668">
        <w:t>Wanneer naar externe organisaties wordt verwezen, moet de commissie bepalen of al die organisaties wel een forum krijgen op de website. De bestaande handvatten kunnen hierbij helpen.</w:t>
      </w:r>
    </w:p>
    <w:p w14:paraId="52B7127B" w14:textId="77777777" w:rsidR="00966A3E" w:rsidRPr="00956668" w:rsidRDefault="00966A3E" w:rsidP="00966A3E">
      <w:pPr>
        <w:pStyle w:val="Kop1"/>
      </w:pPr>
      <w:r w:rsidRPr="00956668">
        <w:t xml:space="preserve">Criteria te bewaken voor de totaliteit van de voorbeelden </w:t>
      </w:r>
    </w:p>
    <w:p w14:paraId="544CE87A" w14:textId="77777777" w:rsidR="00966A3E" w:rsidRPr="00956668" w:rsidRDefault="00966A3E" w:rsidP="00966A3E">
      <w:pPr>
        <w:pStyle w:val="Standaardopsomming1"/>
      </w:pPr>
      <w:r w:rsidRPr="00956668">
        <w:t xml:space="preserve">In de totaliteit van de voorbeelden moeten alle onderwijsniveaus vertegenwoordigd zijn. </w:t>
      </w:r>
    </w:p>
    <w:p w14:paraId="257F6A76" w14:textId="77777777" w:rsidR="00966A3E" w:rsidRDefault="00966A3E" w:rsidP="00966A3E">
      <w:pPr>
        <w:pStyle w:val="Standaardopsomming1"/>
      </w:pPr>
      <w:r w:rsidRPr="00956668">
        <w:t>Het brede spectrum van maatschappelijke uitdagingen moet aan bod komen.</w:t>
      </w:r>
    </w:p>
    <w:p w14:paraId="2423F80D" w14:textId="77777777" w:rsidR="00966A3E" w:rsidRDefault="00966A3E" w:rsidP="00966A3E">
      <w:pPr>
        <w:pStyle w:val="Standaardopsomming1"/>
        <w:numPr>
          <w:ilvl w:val="0"/>
          <w:numId w:val="0"/>
        </w:numPr>
        <w:ind w:left="567" w:hanging="567"/>
      </w:pPr>
    </w:p>
    <w:p w14:paraId="12EFD3A2" w14:textId="77777777" w:rsidR="009861E0" w:rsidRDefault="009861E0" w:rsidP="00966A3E">
      <w:pPr>
        <w:pStyle w:val="Kop1"/>
        <w:numPr>
          <w:ilvl w:val="0"/>
          <w:numId w:val="0"/>
        </w:numPr>
        <w:ind w:left="431" w:hanging="431"/>
      </w:pPr>
    </w:p>
    <w:sectPr w:rsidR="009861E0" w:rsidSect="006179BD">
      <w:headerReference w:type="default" r:id="rId14"/>
      <w:footerReference w:type="even" r:id="rId15"/>
      <w:footerReference w:type="default" r:id="rId16"/>
      <w:headerReference w:type="first" r:id="rId17"/>
      <w:footerReference w:type="first" r:id="rId18"/>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C215D" w14:textId="77777777" w:rsidR="00966A3E" w:rsidRDefault="00966A3E">
      <w:r>
        <w:separator/>
      </w:r>
    </w:p>
  </w:endnote>
  <w:endnote w:type="continuationSeparator" w:id="0">
    <w:p w14:paraId="63550687" w14:textId="77777777" w:rsidR="00966A3E" w:rsidRDefault="0096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5E05" w14:textId="77777777" w:rsidR="00185A51" w:rsidRDefault="00185A51" w:rsidP="00FF1AAE">
    <w:pPr>
      <w:ind w:right="-780"/>
      <w:rPr>
        <w:rFonts w:ascii="Franklin Gothic Heavy" w:hAnsi="Franklin Gothic Heavy"/>
      </w:rPr>
    </w:pPr>
  </w:p>
  <w:p w14:paraId="21D1B8B0" w14:textId="77777777" w:rsidR="00185A51" w:rsidRPr="00FF1AAE" w:rsidRDefault="009861E0"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6944" behindDoc="1" locked="0" layoutInCell="1" allowOverlap="1" wp14:anchorId="6C0E9D53" wp14:editId="07B66833">
          <wp:simplePos x="0" y="0"/>
          <wp:positionH relativeFrom="margin">
            <wp:posOffset>2270227</wp:posOffset>
          </wp:positionH>
          <wp:positionV relativeFrom="page">
            <wp:posOffset>10116922</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185A51">
      <w:rPr>
        <w:rFonts w:ascii="Franklin Gothic Heavy" w:hAnsi="Franklin Gothic Heavy"/>
        <w:noProof/>
        <w:lang w:eastAsia="nl-BE"/>
      </w:rPr>
      <w:drawing>
        <wp:anchor distT="0" distB="0" distL="114300" distR="114300" simplePos="0" relativeHeight="251658752" behindDoc="1" locked="1" layoutInCell="1" allowOverlap="1" wp14:anchorId="7BC8277E" wp14:editId="48A00B1A">
          <wp:simplePos x="0" y="0"/>
          <wp:positionH relativeFrom="margin">
            <wp:posOffset>2268220</wp:posOffset>
          </wp:positionH>
          <wp:positionV relativeFrom="page">
            <wp:posOffset>10117455</wp:posOffset>
          </wp:positionV>
          <wp:extent cx="2986405" cy="180975"/>
          <wp:effectExtent l="19050" t="0" r="4445" b="0"/>
          <wp:wrapNone/>
          <wp:docPr id="14" name="Afbeelding 14" descr="adres_onder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res_onderaan"/>
                  <pic:cNvPicPr>
                    <a:picLocks noChangeAspect="1" noChangeArrowheads="1"/>
                  </pic:cNvPicPr>
                </pic:nvPicPr>
                <pic:blipFill>
                  <a:blip r:embed="rId2"/>
                  <a:srcRect/>
                  <a:stretch>
                    <a:fillRect/>
                  </a:stretch>
                </pic:blipFill>
                <pic:spPr bwMode="auto">
                  <a:xfrm>
                    <a:off x="0" y="0"/>
                    <a:ext cx="2986405" cy="180975"/>
                  </a:xfrm>
                  <a:prstGeom prst="rect">
                    <a:avLst/>
                  </a:prstGeom>
                  <a:noFill/>
                  <a:ln w="9525">
                    <a:noFill/>
                    <a:miter lim="800000"/>
                    <a:headEnd/>
                    <a:tailEnd/>
                  </a:ln>
                </pic:spPr>
              </pic:pic>
            </a:graphicData>
          </a:graphic>
        </wp:anchor>
      </w:drawing>
    </w:r>
    <w:r w:rsidR="00107B70"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107B70" w:rsidRPr="009A223E">
      <w:rPr>
        <w:rFonts w:ascii="Franklin Gothic Heavy" w:hAnsi="Franklin Gothic Heavy"/>
      </w:rPr>
      <w:fldChar w:fldCharType="separate"/>
    </w:r>
    <w:r w:rsidR="00726552">
      <w:rPr>
        <w:rFonts w:ascii="Franklin Gothic Heavy" w:hAnsi="Franklin Gothic Heavy"/>
        <w:noProof/>
      </w:rPr>
      <w:t>2</w:t>
    </w:r>
    <w:r w:rsidR="00107B70"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97F2" w14:textId="77777777" w:rsidR="00185A51" w:rsidRDefault="009861E0" w:rsidP="00FF1AAE">
    <w:r>
      <w:rPr>
        <w:noProof/>
        <w:lang w:eastAsia="nl-BE"/>
      </w:rPr>
      <w:drawing>
        <wp:anchor distT="0" distB="0" distL="114300" distR="114300" simplePos="0" relativeHeight="251668992" behindDoc="1" locked="0" layoutInCell="1" allowOverlap="1" wp14:anchorId="3ED6C7E0" wp14:editId="50BEB7A3">
          <wp:simplePos x="0" y="0"/>
          <wp:positionH relativeFrom="margin">
            <wp:posOffset>2515</wp:posOffset>
          </wp:positionH>
          <wp:positionV relativeFrom="page">
            <wp:posOffset>10116922</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185A51">
      <w:rPr>
        <w:noProof/>
        <w:lang w:eastAsia="nl-BE"/>
      </w:rPr>
      <w:drawing>
        <wp:anchor distT="0" distB="0" distL="114300" distR="114300" simplePos="0" relativeHeight="251659776" behindDoc="1" locked="1" layoutInCell="1" allowOverlap="1" wp14:anchorId="3F97CB32" wp14:editId="3D5B14FB">
          <wp:simplePos x="0" y="0"/>
          <wp:positionH relativeFrom="margin">
            <wp:posOffset>0</wp:posOffset>
          </wp:positionH>
          <wp:positionV relativeFrom="page">
            <wp:posOffset>10117455</wp:posOffset>
          </wp:positionV>
          <wp:extent cx="2986405" cy="180975"/>
          <wp:effectExtent l="19050" t="0" r="4445" b="0"/>
          <wp:wrapNone/>
          <wp:docPr id="16" name="Afbeelding 16" descr="adres_onder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res_onderaan"/>
                  <pic:cNvPicPr>
                    <a:picLocks noChangeAspect="1" noChangeArrowheads="1"/>
                  </pic:cNvPicPr>
                </pic:nvPicPr>
                <pic:blipFill>
                  <a:blip r:embed="rId2"/>
                  <a:srcRect/>
                  <a:stretch>
                    <a:fillRect/>
                  </a:stretch>
                </pic:blipFill>
                <pic:spPr bwMode="auto">
                  <a:xfrm>
                    <a:off x="0" y="0"/>
                    <a:ext cx="2986405" cy="180975"/>
                  </a:xfrm>
                  <a:prstGeom prst="rect">
                    <a:avLst/>
                  </a:prstGeom>
                  <a:noFill/>
                  <a:ln w="9525">
                    <a:noFill/>
                    <a:miter lim="800000"/>
                    <a:headEnd/>
                    <a:tailEnd/>
                  </a:ln>
                </pic:spPr>
              </pic:pic>
            </a:graphicData>
          </a:graphic>
        </wp:anchor>
      </w:drawing>
    </w:r>
  </w:p>
  <w:p w14:paraId="01C01707" w14:textId="77777777" w:rsidR="00185A51" w:rsidRPr="00FF1AAE" w:rsidRDefault="00107B70" w:rsidP="00FF1AAE">
    <w:pPr>
      <w:ind w:right="-780"/>
      <w:jc w:val="right"/>
      <w:rPr>
        <w:rFonts w:ascii="Franklin Gothic Heavy" w:hAnsi="Franklin Gothic Heavy"/>
      </w:rPr>
    </w:pPr>
    <w:r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Pr="009A223E">
      <w:rPr>
        <w:rFonts w:ascii="Franklin Gothic Heavy" w:hAnsi="Franklin Gothic Heavy"/>
      </w:rPr>
      <w:fldChar w:fldCharType="separate"/>
    </w:r>
    <w:r w:rsidR="00726552">
      <w:rPr>
        <w:rFonts w:ascii="Franklin Gothic Heavy" w:hAnsi="Franklin Gothic Heavy"/>
        <w:noProof/>
      </w:rPr>
      <w:t>3</w:t>
    </w:r>
    <w:r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B4D6" w14:textId="77777777" w:rsidR="00185A51" w:rsidRDefault="007579C9" w:rsidP="00CA2B35">
    <w:pPr>
      <w:ind w:right="-427"/>
    </w:pPr>
    <w:r>
      <w:rPr>
        <w:noProof/>
        <w:lang w:eastAsia="nl-BE"/>
      </w:rPr>
      <w:t xml:space="preserve"> </w:t>
    </w:r>
  </w:p>
  <w:p w14:paraId="116465B0" w14:textId="77777777" w:rsidR="00185A51" w:rsidRPr="00E54DD1" w:rsidRDefault="00CA2B35" w:rsidP="00E54DD1">
    <w:pPr>
      <w:ind w:right="-427"/>
      <w:jc w:val="right"/>
    </w:pPr>
    <w:r>
      <w:rPr>
        <w:noProof/>
        <w:lang w:eastAsia="nl-BE"/>
      </w:rPr>
      <w:drawing>
        <wp:anchor distT="0" distB="0" distL="114300" distR="114300" simplePos="0" relativeHeight="251664896" behindDoc="1" locked="0" layoutInCell="1" allowOverlap="1" wp14:anchorId="5BB40125" wp14:editId="239CC68E">
          <wp:simplePos x="0" y="0"/>
          <wp:positionH relativeFrom="margin">
            <wp:align>left</wp:align>
          </wp:positionH>
          <wp:positionV relativeFrom="page">
            <wp:posOffset>9953625</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107B70"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107B70" w:rsidRPr="009A223E">
      <w:rPr>
        <w:rFonts w:ascii="Franklin Gothic Heavy" w:hAnsi="Franklin Gothic Heavy"/>
      </w:rPr>
      <w:fldChar w:fldCharType="separate"/>
    </w:r>
    <w:r w:rsidR="008C465E">
      <w:rPr>
        <w:rFonts w:ascii="Franklin Gothic Heavy" w:hAnsi="Franklin Gothic Heavy"/>
        <w:noProof/>
      </w:rPr>
      <w:t>1</w:t>
    </w:r>
    <w:r w:rsidR="00107B70" w:rsidRPr="009A223E">
      <w:rPr>
        <w:rFonts w:ascii="Franklin Gothic Heavy" w:hAnsi="Franklin Gothic Heav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A9FE" w14:textId="77777777" w:rsidR="00966A3E" w:rsidRPr="00A44A52" w:rsidRDefault="00966A3E" w:rsidP="00A44A52">
      <w:r>
        <w:continuationSeparator/>
      </w:r>
    </w:p>
  </w:footnote>
  <w:footnote w:type="continuationSeparator" w:id="0">
    <w:p w14:paraId="5A7CD700" w14:textId="77777777" w:rsidR="00966A3E" w:rsidRDefault="00966A3E">
      <w:r>
        <w:continuationSeparator/>
      </w:r>
    </w:p>
  </w:footnote>
  <w:footnote w:type="continuationNotice" w:id="1">
    <w:p w14:paraId="75D678E5" w14:textId="77777777" w:rsidR="00966A3E" w:rsidRDefault="00966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CAF1" w14:textId="77777777" w:rsidR="00185A51" w:rsidRDefault="00185A51"/>
  <w:p w14:paraId="7CB6314D" w14:textId="77777777" w:rsidR="00185A51" w:rsidRDefault="00185A51"/>
  <w:p w14:paraId="748E4830" w14:textId="77777777" w:rsidR="00185A51" w:rsidRDefault="00185A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551C" w14:textId="77777777" w:rsidR="00185A51" w:rsidRDefault="00185A51">
    <w:r w:rsidRPr="00331702">
      <w:rPr>
        <w:noProof/>
        <w:lang w:eastAsia="nl-BE"/>
      </w:rPr>
      <w:drawing>
        <wp:anchor distT="0" distB="0" distL="114300" distR="114300" simplePos="0" relativeHeight="251663872" behindDoc="1" locked="0" layoutInCell="1" allowOverlap="1" wp14:anchorId="6A40B686" wp14:editId="4FA72E9C">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2"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5"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5"/>
  </w:num>
  <w:num w:numId="2">
    <w:abstractNumId w:val="0"/>
  </w:num>
  <w:num w:numId="3">
    <w:abstractNumId w:val="3"/>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A9"/>
    <w:rsid w:val="00001D6D"/>
    <w:rsid w:val="000020A9"/>
    <w:rsid w:val="00006DAF"/>
    <w:rsid w:val="000177F3"/>
    <w:rsid w:val="00021AEF"/>
    <w:rsid w:val="00025469"/>
    <w:rsid w:val="0003667B"/>
    <w:rsid w:val="00037360"/>
    <w:rsid w:val="00040543"/>
    <w:rsid w:val="000437B7"/>
    <w:rsid w:val="00052AAA"/>
    <w:rsid w:val="00057B77"/>
    <w:rsid w:val="00061693"/>
    <w:rsid w:val="000637C8"/>
    <w:rsid w:val="000755CF"/>
    <w:rsid w:val="0008164E"/>
    <w:rsid w:val="000B2D64"/>
    <w:rsid w:val="000B7308"/>
    <w:rsid w:val="000C3021"/>
    <w:rsid w:val="000D0B44"/>
    <w:rsid w:val="000F6569"/>
    <w:rsid w:val="000F7177"/>
    <w:rsid w:val="001051EA"/>
    <w:rsid w:val="00107B70"/>
    <w:rsid w:val="0012482E"/>
    <w:rsid w:val="00127292"/>
    <w:rsid w:val="001333E1"/>
    <w:rsid w:val="00135139"/>
    <w:rsid w:val="00140269"/>
    <w:rsid w:val="00144A31"/>
    <w:rsid w:val="00145BCF"/>
    <w:rsid w:val="00145ED5"/>
    <w:rsid w:val="00157DF8"/>
    <w:rsid w:val="00181FAC"/>
    <w:rsid w:val="00182BFE"/>
    <w:rsid w:val="00185A51"/>
    <w:rsid w:val="001928FC"/>
    <w:rsid w:val="001B3567"/>
    <w:rsid w:val="001B45E3"/>
    <w:rsid w:val="001D474F"/>
    <w:rsid w:val="001F0FE9"/>
    <w:rsid w:val="00206821"/>
    <w:rsid w:val="00252B81"/>
    <w:rsid w:val="00263929"/>
    <w:rsid w:val="002642BC"/>
    <w:rsid w:val="00272085"/>
    <w:rsid w:val="002907F0"/>
    <w:rsid w:val="002909EC"/>
    <w:rsid w:val="00291DE1"/>
    <w:rsid w:val="002A2BFD"/>
    <w:rsid w:val="002A697B"/>
    <w:rsid w:val="002B7756"/>
    <w:rsid w:val="002C570A"/>
    <w:rsid w:val="002D5971"/>
    <w:rsid w:val="002E331E"/>
    <w:rsid w:val="002F044D"/>
    <w:rsid w:val="00302492"/>
    <w:rsid w:val="003073DF"/>
    <w:rsid w:val="0031257A"/>
    <w:rsid w:val="00325A81"/>
    <w:rsid w:val="00331702"/>
    <w:rsid w:val="003568C0"/>
    <w:rsid w:val="00372F27"/>
    <w:rsid w:val="00376664"/>
    <w:rsid w:val="0038617F"/>
    <w:rsid w:val="003A0FF2"/>
    <w:rsid w:val="003B4037"/>
    <w:rsid w:val="003D0715"/>
    <w:rsid w:val="003E64B9"/>
    <w:rsid w:val="004206EA"/>
    <w:rsid w:val="0042701D"/>
    <w:rsid w:val="00430052"/>
    <w:rsid w:val="00434BD5"/>
    <w:rsid w:val="004453BB"/>
    <w:rsid w:val="0045578B"/>
    <w:rsid w:val="00465BB5"/>
    <w:rsid w:val="00466F97"/>
    <w:rsid w:val="0047402F"/>
    <w:rsid w:val="00483D76"/>
    <w:rsid w:val="004B45AA"/>
    <w:rsid w:val="004B5B43"/>
    <w:rsid w:val="004B665D"/>
    <w:rsid w:val="004D2CBD"/>
    <w:rsid w:val="004F1162"/>
    <w:rsid w:val="004F26B5"/>
    <w:rsid w:val="00510052"/>
    <w:rsid w:val="0054011E"/>
    <w:rsid w:val="00557F83"/>
    <w:rsid w:val="0056696D"/>
    <w:rsid w:val="00574D16"/>
    <w:rsid w:val="005768D7"/>
    <w:rsid w:val="00590EFD"/>
    <w:rsid w:val="0059374E"/>
    <w:rsid w:val="005A1FFE"/>
    <w:rsid w:val="005B02EA"/>
    <w:rsid w:val="005B36B8"/>
    <w:rsid w:val="005C2CCF"/>
    <w:rsid w:val="005C6E5D"/>
    <w:rsid w:val="005D6BDC"/>
    <w:rsid w:val="005F177B"/>
    <w:rsid w:val="005F28DF"/>
    <w:rsid w:val="006003F0"/>
    <w:rsid w:val="006107CF"/>
    <w:rsid w:val="006179BD"/>
    <w:rsid w:val="006215FF"/>
    <w:rsid w:val="00632980"/>
    <w:rsid w:val="00636A84"/>
    <w:rsid w:val="0064271C"/>
    <w:rsid w:val="0064465C"/>
    <w:rsid w:val="006549A6"/>
    <w:rsid w:val="00673FCD"/>
    <w:rsid w:val="00674F6C"/>
    <w:rsid w:val="006762A4"/>
    <w:rsid w:val="006C2C70"/>
    <w:rsid w:val="006C7446"/>
    <w:rsid w:val="006F20BE"/>
    <w:rsid w:val="006F270E"/>
    <w:rsid w:val="006F50C5"/>
    <w:rsid w:val="00707758"/>
    <w:rsid w:val="00723354"/>
    <w:rsid w:val="007259B5"/>
    <w:rsid w:val="00726552"/>
    <w:rsid w:val="00726F34"/>
    <w:rsid w:val="007345D9"/>
    <w:rsid w:val="00744BD7"/>
    <w:rsid w:val="0074530A"/>
    <w:rsid w:val="007507A9"/>
    <w:rsid w:val="007579C9"/>
    <w:rsid w:val="00764E05"/>
    <w:rsid w:val="0077411B"/>
    <w:rsid w:val="007C1536"/>
    <w:rsid w:val="00804713"/>
    <w:rsid w:val="00824E61"/>
    <w:rsid w:val="008457B5"/>
    <w:rsid w:val="008659D9"/>
    <w:rsid w:val="00881F1A"/>
    <w:rsid w:val="008973FD"/>
    <w:rsid w:val="008B05FC"/>
    <w:rsid w:val="008B6947"/>
    <w:rsid w:val="008C1C85"/>
    <w:rsid w:val="008C465E"/>
    <w:rsid w:val="008D51DA"/>
    <w:rsid w:val="008E6721"/>
    <w:rsid w:val="008E792F"/>
    <w:rsid w:val="009076E1"/>
    <w:rsid w:val="00913C82"/>
    <w:rsid w:val="00916F34"/>
    <w:rsid w:val="00921D5F"/>
    <w:rsid w:val="00922BE5"/>
    <w:rsid w:val="00923694"/>
    <w:rsid w:val="00924663"/>
    <w:rsid w:val="00962DD7"/>
    <w:rsid w:val="009638D3"/>
    <w:rsid w:val="00966A3E"/>
    <w:rsid w:val="009857EE"/>
    <w:rsid w:val="009861E0"/>
    <w:rsid w:val="0099468A"/>
    <w:rsid w:val="00994B58"/>
    <w:rsid w:val="009A223E"/>
    <w:rsid w:val="009B042F"/>
    <w:rsid w:val="009B321B"/>
    <w:rsid w:val="009B5357"/>
    <w:rsid w:val="009B70C4"/>
    <w:rsid w:val="009D7648"/>
    <w:rsid w:val="009E4D80"/>
    <w:rsid w:val="00A31AB5"/>
    <w:rsid w:val="00A32A8A"/>
    <w:rsid w:val="00A37BED"/>
    <w:rsid w:val="00A44A52"/>
    <w:rsid w:val="00A919C1"/>
    <w:rsid w:val="00AA0408"/>
    <w:rsid w:val="00AA2329"/>
    <w:rsid w:val="00AA61E2"/>
    <w:rsid w:val="00AA7FB0"/>
    <w:rsid w:val="00AB0BAC"/>
    <w:rsid w:val="00AC69C4"/>
    <w:rsid w:val="00AD66E7"/>
    <w:rsid w:val="00AE0736"/>
    <w:rsid w:val="00AF2368"/>
    <w:rsid w:val="00AF69D0"/>
    <w:rsid w:val="00B05C89"/>
    <w:rsid w:val="00B1096D"/>
    <w:rsid w:val="00B1462A"/>
    <w:rsid w:val="00B37967"/>
    <w:rsid w:val="00B42016"/>
    <w:rsid w:val="00B651C3"/>
    <w:rsid w:val="00B71EB0"/>
    <w:rsid w:val="00B74EDD"/>
    <w:rsid w:val="00B813E3"/>
    <w:rsid w:val="00B857B0"/>
    <w:rsid w:val="00B91280"/>
    <w:rsid w:val="00BA1C7D"/>
    <w:rsid w:val="00BA7255"/>
    <w:rsid w:val="00BB5FDB"/>
    <w:rsid w:val="00BB754F"/>
    <w:rsid w:val="00BD27DB"/>
    <w:rsid w:val="00BD4003"/>
    <w:rsid w:val="00BD5A73"/>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2B35"/>
    <w:rsid w:val="00CB2FFC"/>
    <w:rsid w:val="00CC496D"/>
    <w:rsid w:val="00CD7A33"/>
    <w:rsid w:val="00D162AD"/>
    <w:rsid w:val="00D5190B"/>
    <w:rsid w:val="00D60B7D"/>
    <w:rsid w:val="00D80583"/>
    <w:rsid w:val="00D93B56"/>
    <w:rsid w:val="00DA3621"/>
    <w:rsid w:val="00DA383D"/>
    <w:rsid w:val="00DB630B"/>
    <w:rsid w:val="00DC1970"/>
    <w:rsid w:val="00DD0C85"/>
    <w:rsid w:val="00DF2DBD"/>
    <w:rsid w:val="00E10D41"/>
    <w:rsid w:val="00E24033"/>
    <w:rsid w:val="00E27989"/>
    <w:rsid w:val="00E54DD1"/>
    <w:rsid w:val="00E841AF"/>
    <w:rsid w:val="00E850D4"/>
    <w:rsid w:val="00EB05BC"/>
    <w:rsid w:val="00EB2DA1"/>
    <w:rsid w:val="00EC7957"/>
    <w:rsid w:val="00EC7F07"/>
    <w:rsid w:val="00ED3C38"/>
    <w:rsid w:val="00EE2C7D"/>
    <w:rsid w:val="00EE7FF6"/>
    <w:rsid w:val="00EF4228"/>
    <w:rsid w:val="00F02242"/>
    <w:rsid w:val="00F213EF"/>
    <w:rsid w:val="00F22772"/>
    <w:rsid w:val="00F53E2E"/>
    <w:rsid w:val="00F55E50"/>
    <w:rsid w:val="00F758C1"/>
    <w:rsid w:val="00F766A6"/>
    <w:rsid w:val="00F774DA"/>
    <w:rsid w:val="00F82BF6"/>
    <w:rsid w:val="00F835A8"/>
    <w:rsid w:val="00FA29F1"/>
    <w:rsid w:val="00FC1725"/>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DD32C"/>
  <w15:docId w15:val="{6F97C8E5-E913-4075-AE98-89CBD5BC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4F26B5"/>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outlineLvl w:val="2"/>
    </w:pPr>
    <w:rPr>
      <w:bCs/>
      <w:sz w:val="20"/>
    </w:rPr>
  </w:style>
  <w:style w:type="paragraph" w:styleId="Kop4">
    <w:name w:val="heading 4"/>
    <w:basedOn w:val="Kop3"/>
    <w:next w:val="Standaard"/>
    <w:autoRedefine/>
    <w:semiHidden/>
    <w:rsid w:val="00881F1A"/>
    <w:pPr>
      <w:numPr>
        <w:ilvl w:val="3"/>
      </w:numPr>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pPr>
      <w:numPr>
        <w:numId w:val="0"/>
      </w:numPr>
    </w:pPr>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pPr>
      <w:numPr>
        <w:numId w:val="0"/>
      </w:numPr>
    </w:pPr>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numPr>
        <w:numId w:val="0"/>
      </w:numPr>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semiHidden/>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6179BD"/>
    <w:pPr>
      <w:numPr>
        <w:numId w:val="4"/>
      </w:numPr>
      <w:tabs>
        <w:tab w:val="left" w:pos="567"/>
      </w:tabs>
      <w:spacing w:after="120"/>
      <w:ind w:left="567" w:hanging="567"/>
    </w:pPr>
  </w:style>
  <w:style w:type="paragraph" w:customStyle="1" w:styleId="Standaardopsomming2">
    <w:name w:val="Standaard opsomming2"/>
    <w:basedOn w:val="Standaardopsomming1"/>
    <w:qFormat/>
    <w:rsid w:val="006179BD"/>
    <w:pPr>
      <w:numPr>
        <w:numId w:val="5"/>
      </w:numPr>
      <w:spacing w:after="0"/>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numPr>
        <w:numId w:val="0"/>
      </w:num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kop50">
    <w:name w:val="kop 5"/>
    <w:basedOn w:val="Standaard"/>
    <w:next w:val="Standaard"/>
    <w:qFormat/>
    <w:rsid w:val="00AC69C4"/>
    <w:pPr>
      <w:tabs>
        <w:tab w:val="left" w:pos="1110"/>
      </w:tabs>
      <w:spacing w:after="0"/>
      <w:contextualSpacing/>
    </w:pPr>
    <w:rPr>
      <w:b/>
    </w:rPr>
  </w:style>
  <w:style w:type="paragraph" w:customStyle="1" w:styleId="Standaardopsomming3">
    <w:name w:val="Standaard opsomming3"/>
    <w:basedOn w:val="Standaardopsomming2"/>
    <w:qFormat/>
    <w:rsid w:val="00372F27"/>
    <w:pPr>
      <w:numPr>
        <w:numId w:val="6"/>
      </w:numPr>
      <w:ind w:left="1560"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714E63F4B342DEB659C8BD9E404AA9"/>
        <w:category>
          <w:name w:val="Algemeen"/>
          <w:gallery w:val="placeholder"/>
        </w:category>
        <w:types>
          <w:type w:val="bbPlcHdr"/>
        </w:types>
        <w:behaviors>
          <w:behavior w:val="content"/>
        </w:behaviors>
        <w:guid w:val="{EB4A7453-DD1A-4CB7-8CBA-EF50D209DCEF}"/>
      </w:docPartPr>
      <w:docPartBody>
        <w:p w:rsidR="005F3D43" w:rsidRDefault="00CD052C">
          <w:pPr>
            <w:pStyle w:val="A8714E63F4B342DEB659C8BD9E404AA9"/>
          </w:pPr>
          <w:r w:rsidRPr="006C3EF5">
            <w:rPr>
              <w:rStyle w:val="Tekstvantijdelijkeaanduiding"/>
            </w:rPr>
            <w:t>Klik hier als u tekst wilt invoeren.</w:t>
          </w:r>
        </w:p>
      </w:docPartBody>
    </w:docPart>
    <w:docPart>
      <w:docPartPr>
        <w:name w:val="F3FFED945FE54E82A3953FF90FEAFA7A"/>
        <w:category>
          <w:name w:val="Algemeen"/>
          <w:gallery w:val="placeholder"/>
        </w:category>
        <w:types>
          <w:type w:val="bbPlcHdr"/>
        </w:types>
        <w:behaviors>
          <w:behavior w:val="content"/>
        </w:behaviors>
        <w:guid w:val="{B6366267-6A19-4716-A7D1-257084D4E97E}"/>
      </w:docPartPr>
      <w:docPartBody>
        <w:p w:rsidR="005F3D43" w:rsidRDefault="00CD052C">
          <w:pPr>
            <w:pStyle w:val="F3FFED945FE54E82A3953FF90FEAFA7A"/>
          </w:pPr>
          <w:r w:rsidRPr="006942C9">
            <w:rPr>
              <w:rStyle w:val="Tekstvantijdelijkeaanduiding"/>
            </w:rPr>
            <w:t>[Publicatiedatum]</w:t>
          </w:r>
        </w:p>
      </w:docPartBody>
    </w:docPart>
    <w:docPart>
      <w:docPartPr>
        <w:name w:val="87F90498532A4862AA5619F1399571A9"/>
        <w:category>
          <w:name w:val="Algemeen"/>
          <w:gallery w:val="placeholder"/>
        </w:category>
        <w:types>
          <w:type w:val="bbPlcHdr"/>
        </w:types>
        <w:behaviors>
          <w:behavior w:val="content"/>
        </w:behaviors>
        <w:guid w:val="{E51A7BF0-AFB8-4B6F-AE61-D31CBA8F3A2A}"/>
      </w:docPartPr>
      <w:docPartBody>
        <w:p w:rsidR="005F3D43" w:rsidRDefault="00CD052C">
          <w:pPr>
            <w:pStyle w:val="87F90498532A4862AA5619F1399571A9"/>
          </w:pPr>
          <w:r w:rsidRPr="006942C9">
            <w:rPr>
              <w:rStyle w:val="Tekstvantijdelijkeaanduiding"/>
            </w:rPr>
            <w:t>[Raad]</w:t>
          </w:r>
        </w:p>
      </w:docPartBody>
    </w:docPart>
    <w:docPart>
      <w:docPartPr>
        <w:name w:val="1C9E43F358C84ABE884BE54E08F97B45"/>
        <w:category>
          <w:name w:val="Algemeen"/>
          <w:gallery w:val="placeholder"/>
        </w:category>
        <w:types>
          <w:type w:val="bbPlcHdr"/>
        </w:types>
        <w:behaviors>
          <w:behavior w:val="content"/>
        </w:behaviors>
        <w:guid w:val="{0EDC425A-0EDB-4EFE-81D8-AAFB97B52DB4}"/>
      </w:docPartPr>
      <w:docPartBody>
        <w:p w:rsidR="005F3D43" w:rsidRDefault="00CD052C">
          <w:pPr>
            <w:pStyle w:val="1C9E43F358C84ABE884BE54E08F97B45"/>
          </w:pPr>
          <w:r w:rsidRPr="00164DC3">
            <w:rPr>
              <w:rStyle w:val="Tekstvantijdelijkeaanduiding"/>
            </w:rPr>
            <w:t>[Doctype]</w:t>
          </w:r>
        </w:p>
      </w:docPartBody>
    </w:docPart>
    <w:docPart>
      <w:docPartPr>
        <w:name w:val="E34A096F0C114616A3E0A8DC8018534A"/>
        <w:category>
          <w:name w:val="Algemeen"/>
          <w:gallery w:val="placeholder"/>
        </w:category>
        <w:types>
          <w:type w:val="bbPlcHdr"/>
        </w:types>
        <w:behaviors>
          <w:behavior w:val="content"/>
        </w:behaviors>
        <w:guid w:val="{C0311395-C42F-4E2F-BB85-FDC13C42346D}"/>
      </w:docPartPr>
      <w:docPartBody>
        <w:p w:rsidR="005F3D43" w:rsidRDefault="00CD052C">
          <w:pPr>
            <w:pStyle w:val="E34A096F0C114616A3E0A8DC8018534A"/>
          </w:pPr>
          <w:r w:rsidRPr="00AB69A8">
            <w:rPr>
              <w:rStyle w:val="Tekstvantijdelijkeaanduiding"/>
            </w:rPr>
            <w:t>[Werkjaar]</w:t>
          </w:r>
        </w:p>
      </w:docPartBody>
    </w:docPart>
    <w:docPart>
      <w:docPartPr>
        <w:name w:val="DEFFC32AD4994718ACF8B117EE3D4D82"/>
        <w:category>
          <w:name w:val="Algemeen"/>
          <w:gallery w:val="placeholder"/>
        </w:category>
        <w:types>
          <w:type w:val="bbPlcHdr"/>
        </w:types>
        <w:behaviors>
          <w:behavior w:val="content"/>
        </w:behaviors>
        <w:guid w:val="{4396B299-BF29-4C9E-A55D-F0C9E688CADE}"/>
      </w:docPartPr>
      <w:docPartBody>
        <w:p w:rsidR="005F3D43" w:rsidRDefault="00CD052C">
          <w:pPr>
            <w:pStyle w:val="DEFFC32AD4994718ACF8B117EE3D4D82"/>
          </w:pPr>
          <w:r w:rsidRPr="006942C9">
            <w:rPr>
              <w:rStyle w:val="Tekstvantijdelijkeaanduiding"/>
            </w:rPr>
            <w:t>[Docnr]</w:t>
          </w:r>
        </w:p>
      </w:docPartBody>
    </w:docPart>
    <w:docPart>
      <w:docPartPr>
        <w:name w:val="E7973A038B6E4819B28D6E0CB1B39573"/>
        <w:category>
          <w:name w:val="Algemeen"/>
          <w:gallery w:val="placeholder"/>
        </w:category>
        <w:types>
          <w:type w:val="bbPlcHdr"/>
        </w:types>
        <w:behaviors>
          <w:behavior w:val="content"/>
        </w:behaviors>
        <w:guid w:val="{04F11305-34C2-4C02-8C16-4DF0046F5A7B}"/>
      </w:docPartPr>
      <w:docPartBody>
        <w:p w:rsidR="005F3D43" w:rsidRDefault="00CD052C">
          <w:pPr>
            <w:pStyle w:val="E7973A038B6E4819B28D6E0CB1B39573"/>
          </w:pPr>
          <w:r w:rsidRPr="006C3EF5">
            <w:rPr>
              <w:rStyle w:val="Tekstvantijdelijkeaanduiding"/>
            </w:rPr>
            <w:t>[Titel]</w:t>
          </w:r>
        </w:p>
      </w:docPartBody>
    </w:docPart>
    <w:docPart>
      <w:docPartPr>
        <w:name w:val="EA52B914B8C245E9AC523BC91ED030EB"/>
        <w:category>
          <w:name w:val="Algemeen"/>
          <w:gallery w:val="placeholder"/>
        </w:category>
        <w:types>
          <w:type w:val="bbPlcHdr"/>
        </w:types>
        <w:behaviors>
          <w:behavior w:val="content"/>
        </w:behaviors>
        <w:guid w:val="{824A3ADC-3FF6-45A0-9A95-46EC0F303CAB}"/>
      </w:docPartPr>
      <w:docPartBody>
        <w:p w:rsidR="00584004" w:rsidRDefault="00851239">
          <w:r w:rsidRPr="008070FF">
            <w:rPr>
              <w:rStyle w:val="Tekstvantijdelijkeaanduiding"/>
            </w:rPr>
            <w:t>[Auteur_ini]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D43"/>
    <w:rsid w:val="004F3E76"/>
    <w:rsid w:val="00542C38"/>
    <w:rsid w:val="00584004"/>
    <w:rsid w:val="005F3D43"/>
    <w:rsid w:val="00851239"/>
    <w:rsid w:val="009D73ED"/>
    <w:rsid w:val="009E339A"/>
    <w:rsid w:val="00CD05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51239"/>
    <w:rPr>
      <w:color w:val="808080"/>
    </w:rPr>
  </w:style>
  <w:style w:type="paragraph" w:customStyle="1" w:styleId="A8714E63F4B342DEB659C8BD9E404AA9">
    <w:name w:val="A8714E63F4B342DEB659C8BD9E404AA9"/>
  </w:style>
  <w:style w:type="paragraph" w:customStyle="1" w:styleId="978E57CC5B8E48B2BC8BAAAA2698D4DA">
    <w:name w:val="978E57CC5B8E48B2BC8BAAAA2698D4DA"/>
  </w:style>
  <w:style w:type="paragraph" w:customStyle="1" w:styleId="F3FFED945FE54E82A3953FF90FEAFA7A">
    <w:name w:val="F3FFED945FE54E82A3953FF90FEAFA7A"/>
  </w:style>
  <w:style w:type="paragraph" w:customStyle="1" w:styleId="87F90498532A4862AA5619F1399571A9">
    <w:name w:val="87F90498532A4862AA5619F1399571A9"/>
  </w:style>
  <w:style w:type="paragraph" w:customStyle="1" w:styleId="169D15FCF66E45E4A176D8165A4FAABC">
    <w:name w:val="169D15FCF66E45E4A176D8165A4FAABC"/>
  </w:style>
  <w:style w:type="paragraph" w:customStyle="1" w:styleId="1C9E43F358C84ABE884BE54E08F97B45">
    <w:name w:val="1C9E43F358C84ABE884BE54E08F97B45"/>
  </w:style>
  <w:style w:type="paragraph" w:customStyle="1" w:styleId="E34A096F0C114616A3E0A8DC8018534A">
    <w:name w:val="E34A096F0C114616A3E0A8DC8018534A"/>
  </w:style>
  <w:style w:type="paragraph" w:customStyle="1" w:styleId="DEFFC32AD4994718ACF8B117EE3D4D82">
    <w:name w:val="DEFFC32AD4994718ACF8B117EE3D4D82"/>
  </w:style>
  <w:style w:type="paragraph" w:customStyle="1" w:styleId="E7973A038B6E4819B28D6E0CB1B39573">
    <w:name w:val="E7973A038B6E4819B28D6E0CB1B39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_vergadergroep" ma:contentTypeID="0x010100E6FDCCE9A329254AA622B56963C1607D01007B5B2FFC813BF6488DAE3807741A761B" ma:contentTypeVersion="118" ma:contentTypeDescription="gebruiken voor documenten die op raden, commissies, werkgroepen (leden) besproken worden" ma:contentTypeScope="" ma:versionID="d5d0018e0cb290f07ad46b4324dde375">
  <xsd:schema xmlns:xsd="http://www.w3.org/2001/XMLSchema" xmlns:xs="http://www.w3.org/2001/XMLSchema" xmlns:p="http://schemas.microsoft.com/office/2006/metadata/properties" xmlns:ns1="http://schemas.microsoft.com/sharepoint/v3" xmlns:ns2="ca35f6fb-1165-4b91-a168-522f87563d43" targetNamespace="http://schemas.microsoft.com/office/2006/metadata/properties" ma:root="true" ma:fieldsID="ede5aff1d0b94a0b273cc6b640a94a86" ns1:_="" ns2:_="">
    <xsd:import namespace="http://schemas.microsoft.com/sharepoint/v3"/>
    <xsd:import namespace="ca35f6fb-1165-4b91-a168-522f87563d43"/>
    <xsd:element name="properties">
      <xsd:complexType>
        <xsd:sequence>
          <xsd:element name="documentManagement">
            <xsd:complexType>
              <xsd:all>
                <xsd:element ref="ns2:Raad"/>
                <xsd:element ref="ns2:Groep" minOccurs="0"/>
                <xsd:element ref="ns2:Doctype" minOccurs="0"/>
                <xsd:element ref="ns2:Werkjaar" minOccurs="0"/>
                <xsd:element ref="ns2:Docnr" minOccurs="0"/>
                <xsd:element ref="ns2:Auteur_ini" minOccurs="0"/>
                <xsd:element ref="ns2:Publicatiedatum" minOccurs="0"/>
                <xsd:element ref="ns2:Intranet" minOccurs="0"/>
                <xsd:element ref="ns2:Archiefdatum" minOccurs="0"/>
                <xsd:element ref="ns2:_dlc_DocIdPersistId" minOccurs="0"/>
                <xsd:element ref="ns2:ge603c66bd0841fe9f8817436782a8f2" minOccurs="0"/>
                <xsd:element ref="ns2:Groep_x003a_Id" minOccurs="0"/>
                <xsd:element ref="ns2:Groep_x003a_Beschrijving" minOccurs="0"/>
                <xsd:element ref="ns2:TaxCatchAll" minOccurs="0"/>
                <xsd:element ref="ns1:_dlc_ExpireDateSaved" minOccurs="0"/>
                <xsd:element ref="ns1:_dlc_ExpireDate" minOccurs="0"/>
                <xsd:element ref="ns2:g5bdbd87a0f04c1c9506e6081fe77331" minOccurs="0"/>
                <xsd:element ref="ns2:TaxCatchAllLabel" minOccurs="0"/>
                <xsd:element ref="ns2:_dlc_DocId" minOccurs="0"/>
                <xsd:element ref="ns2:n0f6cc36313f4ba385581a34bdda3e36" minOccurs="0"/>
                <xsd:element ref="ns2:_dlc_DocIdUr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5" nillable="true" ma:displayName="Oorspronkelijke verloopdatum" ma:hidden="true" ma:internalName="_dlc_ExpireDateSaved" ma:readOnly="true">
      <xsd:simpleType>
        <xsd:restriction base="dms:DateTime"/>
      </xsd:simpleType>
    </xsd:element>
    <xsd:element name="_dlc_ExpireDate" ma:index="26" nillable="true" ma:displayName="Verloopdatum" ma:description="" ma:hidden="true" ma:indexed="true" ma:internalName="_dlc_ExpireDate" ma:readOnly="true">
      <xsd:simpleType>
        <xsd:restriction base="dms:DateTime"/>
      </xsd:simpleType>
    </xsd:element>
    <xsd:element name="_dlc_Exempt" ma:index="32"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Raad" ma:index="1" ma:displayName="Raad" ma:default="AR" ma:format="Dropdown" ma:internalName="Raad">
      <xsd:simpleType>
        <xsd:restriction base="dms:Choice">
          <xsd:enumeration value="AR"/>
          <xsd:enumeration value="IO"/>
          <xsd:enumeration value="RBO"/>
          <xsd:enumeration value="RSO"/>
          <xsd:enumeration value="RHO"/>
          <xsd:enumeration value="RLLL"/>
          <xsd:enumeration value="Andere"/>
        </xsd:restriction>
      </xsd:simpleType>
    </xsd:element>
    <xsd:element name="Groep" ma:index="3" nillable="true" ma:displayName="Groep" ma:list="{11575af5-b579-4cc1-a025-d9fdd3ce7239}" ma:internalName="Groep" ma:showField="Title" ma:web="ca35f6fb-1165-4b91-a168-522f87563d43">
      <xsd:simpleType>
        <xsd:restriction base="dms:Lookup"/>
      </xsd:simpleType>
    </xsd:element>
    <xsd:element name="Doctype" ma:index="4"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Werkjaar" ma:index="5" nillable="true" ma:displayName="Werkjaar" ma:default="1920" ma:description="Het werkjaar waarin een document wordt opgesteld en besproken in een vergadergroep. Bvb. '1415' = '2014-2015'." ma:internalName="Werkjaar">
      <xsd:simpleType>
        <xsd:restriction base="dms:Text">
          <xsd:maxLength value="4"/>
        </xsd:restriction>
      </xsd:simpleType>
    </xsd:element>
    <xsd:element name="Docnr" ma:index="6" nillable="true" ma:displayName="Docnr" ma:description="volgnummer van het document, bestaat steeds uit drie karakters (vb. '001'). Gebruik dit formaat voor bijlages: '001_bijlage1'" ma:internalName="Docnr">
      <xsd:simpleType>
        <xsd:restriction base="dms:Text">
          <xsd:maxLength value="13"/>
        </xsd:restriction>
      </xsd:simpleType>
    </xsd:element>
    <xsd:element name="Auteur_ini" ma:index="7" nillable="true" ma:displayName="Auteur_ini" ma:description="Auteur (secretariaat). Gebruik 'EXT' voor externe auteurs." ma:format="Dropdown" ma:internalName="Auteur_ini">
      <xsd:simpleType>
        <xsd:restriction base="dms:Choice">
          <xsd:enumeration value="ADA"/>
          <xsd:enumeration value="BDG"/>
          <xsd:enumeration value="CDS"/>
          <xsd:enumeration value="DWO"/>
          <xsd:enumeration value="EBI"/>
          <xsd:enumeration value="EHO"/>
          <xsd:enumeration value="EXT"/>
          <xsd:enumeration value="FDB"/>
          <xsd:enumeration value="IBE"/>
          <xsd:enumeration value="IDR"/>
          <xsd:enumeration value="JJO"/>
          <xsd:enumeration value="JSE"/>
          <xsd:enumeration value="KPE"/>
          <xsd:enumeration value="KST"/>
          <xsd:enumeration value="MCO"/>
          <xsd:enumeration value="MDO"/>
          <xsd:enumeration value="MDL"/>
          <xsd:enumeration value="MPA"/>
          <xsd:enumeration value="NME"/>
          <xsd:enumeration value="NTU"/>
          <xsd:enumeration value="PDC"/>
          <xsd:enumeration value="PVA"/>
          <xsd:enumeration value="RHE"/>
          <xsd:enumeration value="RPU"/>
          <xsd:enumeration value="SVA"/>
          <xsd:enumeration value="VPI"/>
          <xsd:enumeration value="WAN"/>
        </xsd:restriction>
      </xsd:simpleType>
    </xsd:element>
    <xsd:element name="Publicatiedatum" ma:index="8" nillable="true" ma:displayName="Publicatiedatum" ma:default="[today]" ma:format="DateOnly" ma:internalName="Publicatiedatum">
      <xsd:simpleType>
        <xsd:restriction base="dms:DateTime"/>
      </xsd:simpleType>
    </xsd:element>
    <xsd:element name="Intranet" ma:index="11" nillable="true" ma:displayName="extranet" ma:default="0" ma:description="geef aan of het document gepubliceerd mag worden op het leden-extranet" ma:internalName="Intranet">
      <xsd:simpleType>
        <xsd:restriction base="dms:Boolean"/>
      </xsd:simpleType>
    </xsd:element>
    <xsd:element name="Archiefdatum" ma:index="13" nillable="true" ma:displayName="Archiefdatum" ma:default="2020-07-31T17:00:00Z" ma:description="Dit is de datum waarop Sharepoint het document automatisch verplaatst naar de archief site." ma:format="DateOnly" ma:internalName="Archiefdatum">
      <xsd:simpleType>
        <xsd:restriction base="dms:DateTime"/>
      </xsd:simple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element name="ge603c66bd0841fe9f8817436782a8f2" ma:index="19" nillable="true" ma:taxonomy="true" ma:internalName="ge603c66bd0841fe9f8817436782a8f2" ma:taxonomyFieldName="Tags" ma:displayName="Tags" ma:default="" ma:fieldId="{0e603c66-bd08-41fe-9f88-17436782a8f2}" ma:taxonomyMulti="true" ma:sspId="3e46e381-0c10-416d-b5ab-0be6f65daa85" ma:termSetId="3fe9d571-5649-4446-9f69-f5a317e1f0e1" ma:anchorId="00000000-0000-0000-0000-000000000000" ma:open="true" ma:isKeyword="false">
      <xsd:complexType>
        <xsd:sequence>
          <xsd:element ref="pc:Terms" minOccurs="0" maxOccurs="1"/>
        </xsd:sequence>
      </xsd:complexType>
    </xsd:element>
    <xsd:element name="Groep_x003a_Id" ma:index="22" nillable="true" ma:displayName="Groep:Id" ma:list="{11575af5-b579-4cc1-a025-d9fdd3ce7239}" ma:internalName="Groep_x003A_Id" ma:readOnly="true" ma:showField="ID" ma:web="ca35f6fb-1165-4b91-a168-522f87563d43">
      <xsd:simpleType>
        <xsd:restriction base="dms:Lookup"/>
      </xsd:simpleType>
    </xsd:element>
    <xsd:element name="Groep_x003a_Beschrijving" ma:index="23" nillable="true" ma:displayName="Groep:Beschrijving" ma:list="{11575af5-b579-4cc1-a025-d9fdd3ce7239}" ma:internalName="Groep_x003A_Beschrijving" ma:readOnly="true" ma:showField="RoutingRuleDescription" ma:web="ca35f6fb-1165-4b91-a168-522f87563d43">
      <xsd:simpleType>
        <xsd:restriction base="dms:Lookup"/>
      </xsd:simpleType>
    </xsd:element>
    <xsd:element name="TaxCatchAll" ma:index="24" nillable="true" ma:displayName="Taxonomy Catch All Column" ma:hidden="true" ma:list="{03553bbc-deeb-4e36-8df2-3a2fc6b50bff}" ma:internalName="TaxCatchAll" ma:showField="CatchAllData" ma:web="ca35f6fb-1165-4b91-a168-522f87563d43">
      <xsd:complexType>
        <xsd:complexContent>
          <xsd:extension base="dms:MultiChoiceLookup">
            <xsd:sequence>
              <xsd:element name="Value" type="dms:Lookup" maxOccurs="unbounded" minOccurs="0" nillable="true"/>
            </xsd:sequence>
          </xsd:extension>
        </xsd:complexContent>
      </xsd:complexType>
    </xsd:element>
    <xsd:element name="g5bdbd87a0f04c1c9506e6081fe77331" ma:index="27" nillable="true" ma:taxonomy="true" ma:internalName="g5bdbd87a0f04c1c9506e6081fe77331" ma:taxonomyFieldName="Onderwijsthema" ma:displayName="Onderwijsthema" ma:default="" ma:fieldId="{05bdbd87-a0f0-4c1c-9506-e6081fe77331}" ma:sspId="3e46e381-0c10-416d-b5ab-0be6f65daa85" ma:termSetId="3668ad21-d001-48d5-8493-ef3569734f3a"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03553bbc-deeb-4e36-8df2-3a2fc6b50bff}" ma:internalName="TaxCatchAllLabel" ma:readOnly="true" ma:showField="CatchAllDataLabel" ma:web="ca35f6fb-1165-4b91-a168-522f87563d43">
      <xsd:complexType>
        <xsd:complexContent>
          <xsd:extension base="dms:MultiChoiceLookup">
            <xsd:sequence>
              <xsd:element name="Value" type="dms:Lookup" maxOccurs="unbounded" minOccurs="0" nillable="true"/>
            </xsd:sequence>
          </xsd:extension>
        </xsd:complexContent>
      </xsd:complexType>
    </xsd:element>
    <xsd:element name="_dlc_DocId" ma:index="29" nillable="true" ma:displayName="Waarde van de document-id" ma:description="De waarde van de document-id die aan dit item is toegewezen." ma:internalName="_dlc_DocId" ma:readOnly="true">
      <xsd:simpleType>
        <xsd:restriction base="dms:Text"/>
      </xsd:simpleType>
    </xsd:element>
    <xsd:element name="n0f6cc36313f4ba385581a34bdda3e36" ma:index="30" nillable="true" ma:taxonomy="true" ma:internalName="n0f6cc36313f4ba385581a34bdda3e36" ma:taxonomyFieldName="Vergadergroep" ma:displayName="Vergadergroep" ma:default="" ma:fieldId="{70f6cc36-313f-4ba3-8558-1a34bdda3e36}" ma:sspId="3e46e381-0c10-416d-b5ab-0be6f65daa85" ma:termSetId="6c326d50-dad6-4941-91f0-00036b3b5c4c" ma:anchorId="00000000-0000-0000-0000-000000000000" ma:open="false" ma:isKeyword="false">
      <xsd:complexType>
        <xsd:sequence>
          <xsd:element ref="pc:Terms" minOccurs="0" maxOccurs="1"/>
        </xsd:sequence>
      </xsd:complex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Document_vergadergroep</p:Name>
  <p:Description/>
  <p:Statement/>
  <p:PolicyItems>
    <p:PolicyItem featureId="Microsoft.Office.RecordsManagement.PolicyFeatures.Expiration" staticId="0x010100E6FDCCE9A329254AA622B56963C1607D01|1193473283" UniqueId="f5df4833-9997-45ad-b3d1-b0aa779c203a">
      <p:Name>Bewaren</p:Name>
      <p:Description>Hiermee kunt u automatisch planning van te verwerken inhoud verzorgen en een bewaaractie uitvoeren voor inhoud die de einddatum heeft bereikt.</p:Description>
      <p:CustomData>
        <Schedules nextStageId="3">
          <Schedule type="Default">
            <stages>
              <data stageId="1">
                <formula id="Microsoft.Office.RecordsManagement.PolicyFeatures.Expiration.Formula.BuiltIn">
                  <number>0</number>
                  <property>Archiefdatum</property>
                  <propertyId>49c9d184-5fb0-4f63-9c2a-d33dc515061c</propertyId>
                  <period>days</period>
                </formula>
                <action type="action" id="Microsoft.Office.RecordsManagement.PolicyFeatures.Expiration.Action.DeletePreviousVersions"/>
              </data>
              <data stageId="2">
                <formula id="Microsoft.Office.RecordsManagement.PolicyFeatures.Expiration.Formula.BuiltIn">
                  <number>2</number>
                  <property>Archiefdatum</property>
                  <propertyId>49c9d184-5fb0-4f63-9c2a-d33dc515061c</propertyId>
                  <period>days</period>
                </formula>
                <action type="action" id="Microsoft.Office.RecordsManagement.PolicyFeatures.Expiration.Action.SubmitFileMove" destnExplanation="Overgebracht vanwege organisatiebeleid" destnId="39c22a37-d918-4fd7-8077-6e42255bd32a" destnName="Verplaatsen naar archief site" destnUrl="http://vlor05/archief/_vti_bin/officialfile.asmx"/>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Groep xmlns="ca35f6fb-1165-4b91-a168-522f87563d43" xsi:nil="true"/>
    <g5bdbd87a0f04c1c9506e6081fe77331 xmlns="ca35f6fb-1165-4b91-a168-522f87563d43">
      <Terms xmlns="http://schemas.microsoft.com/office/infopath/2007/PartnerControls"/>
    </g5bdbd87a0f04c1c9506e6081fe77331>
    <Intranet xmlns="ca35f6fb-1165-4b91-a168-522f87563d43">false</Intranet>
    <Doctype xmlns="ca35f6fb-1165-4b91-a168-522f87563d43">DOC</Doctype>
    <TaxCatchAll xmlns="ca35f6fb-1165-4b91-a168-522f87563d43"/>
    <Publicatiedatum xmlns="ca35f6fb-1165-4b91-a168-522f87563d43">2020-02-17T23:00:00+00:00</Publicatiedatum>
    <Auteur_ini xmlns="ca35f6fb-1165-4b91-a168-522f87563d43">CDS</Auteur_ini>
    <Docnr xmlns="ca35f6fb-1165-4b91-a168-522f87563d43">017</Docnr>
    <Raad xmlns="ca35f6fb-1165-4b91-a168-522f87563d43">AR</Raad>
    <ge603c66bd0841fe9f8817436782a8f2 xmlns="ca35f6fb-1165-4b91-a168-522f87563d43">
      <Terms xmlns="http://schemas.microsoft.com/office/infopath/2007/PartnerControls"/>
    </ge603c66bd0841fe9f8817436782a8f2>
    <Archiefdatum xmlns="ca35f6fb-1165-4b91-a168-522f87563d43">2020-07-30T22:00:00+00:00</Archiefdatum>
    <Werkjaar xmlns="ca35f6fb-1165-4b91-a168-522f87563d43">1920</Werkjaar>
    <n0f6cc36313f4ba385581a34bdda3e36 xmlns="ca35f6fb-1165-4b91-a168-522f87563d43">
      <Terms xmlns="http://schemas.microsoft.com/office/infopath/2007/PartnerControls"/>
    </n0f6cc36313f4ba385581a34bdda3e36>
    <_dlc_ExpireDateSaved xmlns="http://schemas.microsoft.com/sharepoint/v3" xsi:nil="true"/>
    <_dlc_ExpireDate xmlns="http://schemas.microsoft.com/sharepoint/v3">2020-07-30T22:00:00+00:00</_dlc_ExpireDate>
    <_dlc_DocId xmlns="ca35f6fb-1165-4b91-a168-522f87563d43">QM5P4ZDXZJVS-446-298</_dlc_DocId>
    <_dlc_DocIdUrl xmlns="ca35f6fb-1165-4b91-a168-522f87563d43">
      <Url>https://sharepoint.vlor.be/raden/com-samenleving/_layouts/DocIdRedir.aspx?ID=QM5P4ZDXZJVS-446-298</Url>
      <Description>QM5P4ZDXZJVS-446-298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2.xml><?xml version="1.0" encoding="utf-8"?>
<ds:datastoreItem xmlns:ds="http://schemas.openxmlformats.org/officeDocument/2006/customXml" ds:itemID="{E63F994C-F591-4905-992B-8D9A2A2E2264}">
  <ds:schemaRefs>
    <ds:schemaRef ds:uri="http://schemas.microsoft.com/sharepoint/events"/>
  </ds:schemaRefs>
</ds:datastoreItem>
</file>

<file path=customXml/itemProps3.xml><?xml version="1.0" encoding="utf-8"?>
<ds:datastoreItem xmlns:ds="http://schemas.openxmlformats.org/officeDocument/2006/customXml" ds:itemID="{EE3C0775-0DC3-47EA-8652-0D3A1D436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F74FC-98A0-477F-95C0-F3B807B0B05F}">
  <ds:schemaRefs>
    <ds:schemaRef ds:uri="office.server.policy"/>
  </ds:schemaRefs>
</ds:datastoreItem>
</file>

<file path=customXml/itemProps5.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6.xml><?xml version="1.0" encoding="utf-8"?>
<ds:datastoreItem xmlns:ds="http://schemas.openxmlformats.org/officeDocument/2006/customXml" ds:itemID="{FBC9E675-130B-4F2E-B2EC-0E47751DFE2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ca35f6fb-1165-4b91-a168-522f87563d43"/>
    <ds:schemaRef ds:uri="http://www.w3.org/XML/1998/namespace"/>
  </ds:schemaRefs>
</ds:datastoreItem>
</file>

<file path=customXml/itemProps7.xml><?xml version="1.0" encoding="utf-8"?>
<ds:datastoreItem xmlns:ds="http://schemas.openxmlformats.org/officeDocument/2006/customXml" ds:itemID="{30DA8337-5929-4223-81E9-31027253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Vlaamse Onderwijsraad</Company>
  <LinksUpToDate>false</LinksUpToDate>
  <CharactersWithSpaces>1433</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 samenleving in de klas’. Criteria voor inspirerende voorbeelden.</dc:title>
  <dc:subject/>
  <dc:creator/>
  <cp:keywords/>
  <dc:description/>
  <cp:lastModifiedBy>Carine De Smet</cp:lastModifiedBy>
  <cp:revision>2</cp:revision>
  <cp:lastPrinted>2010-07-08T15:20:00Z</cp:lastPrinted>
  <dcterms:created xsi:type="dcterms:W3CDTF">2020-02-18T11:35:00Z</dcterms:created>
  <dcterms:modified xsi:type="dcterms:W3CDTF">2020-02-18T12:19:00Z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0x010100E6FDCCE9A329254AA622B56963C1607D01007B5B2FFC813BF6488DAE3807741A761B</vt:lpwstr>
  </property>
  <property fmtid="{D5CDD505-2E9C-101B-9397-08002B2CF9AE}" pid="3" name="doc_type">
    <vt:lpwstr>DOC</vt:lpwstr>
  </property>
  <property fmtid="{D5CDD505-2E9C-101B-9397-08002B2CF9AE}" pid="4" name="Werkjaar0">
    <vt:lpwstr>1920</vt:lpwstr>
  </property>
  <property fmtid="{D5CDD505-2E9C-101B-9397-08002B2CF9AE}" pid="5" name="Vergadergroep">
    <vt:lpwstr/>
  </property>
  <property fmtid="{D5CDD505-2E9C-101B-9397-08002B2CF9AE}" pid="6" name="Onderwijsthema">
    <vt:lpwstr/>
  </property>
  <property fmtid="{D5CDD505-2E9C-101B-9397-08002B2CF9AE}" pid="7" name="Tags">
    <vt:lpwstr/>
  </property>
  <property fmtid="{D5CDD505-2E9C-101B-9397-08002B2CF9AE}" pid="8" name="_dlc_policyId">
    <vt:lpwstr>0x010100E6FDCCE9A329254AA622B56963C1607D01|1193473283</vt:lpwstr>
  </property>
  <property fmtid="{D5CDD505-2E9C-101B-9397-08002B2CF9AE}" pid="9" name="ItemRetentionFormula">
    <vt:lpwstr>&lt;formula id="Microsoft.Office.RecordsManagement.PolicyFeatures.Expiration.Formula.BuiltIn"&gt;&lt;number&gt;0&lt;/number&gt;&lt;property&gt;Archiefdatum&lt;/property&gt;&lt;propertyId&gt;49c9d184-5fb0-4f63-9c2a-d33dc515061c&lt;/propertyId&gt;&lt;period&gt;days&lt;/period&gt;&lt;/formula&gt;</vt:lpwstr>
  </property>
  <property fmtid="{D5CDD505-2E9C-101B-9397-08002B2CF9AE}" pid="10" name="_dlc_DocIdItemGuid">
    <vt:lpwstr>5d2d5587-1f07-4e6c-be41-d003f1ce8bef</vt:lpwstr>
  </property>
</Properties>
</file>